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69A4" w14:textId="18A7DADE" w:rsidR="003E1321" w:rsidRPr="00D6177F" w:rsidRDefault="00D6177F" w:rsidP="00D6177F">
      <w:pPr>
        <w:jc w:val="center"/>
        <w:rPr>
          <w:b/>
          <w:bCs/>
          <w:sz w:val="40"/>
          <w:szCs w:val="40"/>
        </w:rPr>
      </w:pPr>
      <w:r w:rsidRPr="00D6177F">
        <w:rPr>
          <w:b/>
          <w:bCs/>
          <w:sz w:val="40"/>
          <w:szCs w:val="40"/>
        </w:rPr>
        <w:t>FASTBREAKING NEWS FROM LOCAL 1782</w:t>
      </w:r>
    </w:p>
    <w:p w14:paraId="3D4DA868" w14:textId="3030E8E7" w:rsidR="00D6177F" w:rsidRPr="00D6177F" w:rsidRDefault="00D6177F" w:rsidP="00D6177F">
      <w:pPr>
        <w:jc w:val="center"/>
        <w:rPr>
          <w:b/>
          <w:bCs/>
          <w:sz w:val="40"/>
          <w:szCs w:val="40"/>
          <w:u w:val="single"/>
        </w:rPr>
      </w:pPr>
      <w:r w:rsidRPr="00D6177F">
        <w:rPr>
          <w:b/>
          <w:bCs/>
          <w:sz w:val="40"/>
          <w:szCs w:val="40"/>
          <w:u w:val="single"/>
        </w:rPr>
        <w:t>FOR IMMEDIATE POSTING</w:t>
      </w:r>
    </w:p>
    <w:p w14:paraId="3E71D962" w14:textId="5F63C154" w:rsidR="00D6177F" w:rsidRDefault="00D6177F" w:rsidP="00D6177F">
      <w:pPr>
        <w:jc w:val="center"/>
        <w:rPr>
          <w:b/>
          <w:bCs/>
          <w:sz w:val="40"/>
          <w:szCs w:val="40"/>
        </w:rPr>
      </w:pPr>
      <w:r w:rsidRPr="00D6177F">
        <w:rPr>
          <w:b/>
          <w:bCs/>
          <w:sz w:val="40"/>
          <w:szCs w:val="40"/>
        </w:rPr>
        <w:t>JUNE 4, 2026</w:t>
      </w:r>
    </w:p>
    <w:p w14:paraId="63E2D92E" w14:textId="77777777" w:rsidR="00D6177F" w:rsidRDefault="00D6177F" w:rsidP="00D6177F">
      <w:pPr>
        <w:rPr>
          <w:b/>
          <w:bCs/>
          <w:sz w:val="40"/>
          <w:szCs w:val="40"/>
        </w:rPr>
      </w:pPr>
    </w:p>
    <w:p w14:paraId="328D8373" w14:textId="10138A4E" w:rsidR="00D6177F" w:rsidRDefault="00D6177F" w:rsidP="00D6177F">
      <w:pPr>
        <w:rPr>
          <w:sz w:val="32"/>
          <w:szCs w:val="32"/>
        </w:rPr>
      </w:pPr>
      <w:r>
        <w:rPr>
          <w:sz w:val="32"/>
          <w:szCs w:val="32"/>
        </w:rPr>
        <w:t>Local 1782 held an election for six (6) delegates to the 2026 District 141 Convention being held in San Francisco, CA, October 26-29, 2026.</w:t>
      </w:r>
    </w:p>
    <w:p w14:paraId="07D1C29D" w14:textId="77777777" w:rsidR="00D6177F" w:rsidRDefault="00D6177F" w:rsidP="00D6177F">
      <w:pPr>
        <w:rPr>
          <w:sz w:val="32"/>
          <w:szCs w:val="32"/>
        </w:rPr>
      </w:pPr>
    </w:p>
    <w:p w14:paraId="131DFBBA" w14:textId="77777777" w:rsidR="00A534A7" w:rsidRDefault="00D964C9" w:rsidP="00D6177F">
      <w:pPr>
        <w:rPr>
          <w:sz w:val="32"/>
          <w:szCs w:val="32"/>
        </w:rPr>
      </w:pPr>
      <w:r>
        <w:rPr>
          <w:sz w:val="32"/>
          <w:szCs w:val="32"/>
        </w:rPr>
        <w:t>Based on the election results, the following candidates were elected as delegates to the Convention by receiving the highest vote totals:</w:t>
      </w:r>
    </w:p>
    <w:p w14:paraId="689F5638" w14:textId="77777777" w:rsidR="00A534A7" w:rsidRDefault="00A534A7" w:rsidP="00D6177F">
      <w:pPr>
        <w:rPr>
          <w:sz w:val="32"/>
          <w:szCs w:val="32"/>
        </w:rPr>
      </w:pPr>
    </w:p>
    <w:p w14:paraId="169FCDF4" w14:textId="60E793A5" w:rsidR="00D6177F" w:rsidRDefault="00577E36" w:rsidP="00A534A7">
      <w:pPr>
        <w:ind w:left="1218"/>
        <w:rPr>
          <w:sz w:val="32"/>
          <w:szCs w:val="32"/>
        </w:rPr>
      </w:pPr>
      <w:r>
        <w:rPr>
          <w:sz w:val="32"/>
          <w:szCs w:val="32"/>
        </w:rPr>
        <w:tab/>
      </w:r>
      <w:r>
        <w:rPr>
          <w:sz w:val="32"/>
          <w:szCs w:val="32"/>
        </w:rPr>
        <w:tab/>
        <w:t>Frances Finau</w:t>
      </w:r>
    </w:p>
    <w:p w14:paraId="46589831" w14:textId="4FD35868" w:rsidR="00577E36" w:rsidRDefault="00577E36" w:rsidP="00A534A7">
      <w:pPr>
        <w:ind w:left="1218"/>
        <w:rPr>
          <w:sz w:val="32"/>
          <w:szCs w:val="32"/>
        </w:rPr>
      </w:pPr>
      <w:r>
        <w:rPr>
          <w:sz w:val="32"/>
          <w:szCs w:val="32"/>
        </w:rPr>
        <w:tab/>
      </w:r>
    </w:p>
    <w:p w14:paraId="09E96FCA" w14:textId="63C0E4D9" w:rsidR="00577E36" w:rsidRDefault="00577E36" w:rsidP="00A534A7">
      <w:pPr>
        <w:ind w:left="1218"/>
        <w:rPr>
          <w:sz w:val="32"/>
          <w:szCs w:val="32"/>
        </w:rPr>
      </w:pPr>
      <w:r>
        <w:rPr>
          <w:sz w:val="32"/>
          <w:szCs w:val="32"/>
        </w:rPr>
        <w:tab/>
      </w:r>
      <w:r>
        <w:rPr>
          <w:sz w:val="32"/>
          <w:szCs w:val="32"/>
        </w:rPr>
        <w:tab/>
        <w:t>Akie Cocker</w:t>
      </w:r>
    </w:p>
    <w:p w14:paraId="5AA6F79A" w14:textId="77777777" w:rsidR="007C0856" w:rsidRDefault="007C0856" w:rsidP="00A534A7">
      <w:pPr>
        <w:ind w:left="1218"/>
        <w:rPr>
          <w:sz w:val="32"/>
          <w:szCs w:val="32"/>
        </w:rPr>
      </w:pPr>
    </w:p>
    <w:p w14:paraId="0B28C709" w14:textId="0307DF70" w:rsidR="007C0856" w:rsidRDefault="007C0856" w:rsidP="00A534A7">
      <w:pPr>
        <w:ind w:left="1218"/>
        <w:rPr>
          <w:sz w:val="32"/>
          <w:szCs w:val="32"/>
        </w:rPr>
      </w:pPr>
      <w:r>
        <w:rPr>
          <w:sz w:val="32"/>
          <w:szCs w:val="32"/>
        </w:rPr>
        <w:tab/>
      </w:r>
      <w:r>
        <w:rPr>
          <w:sz w:val="32"/>
          <w:szCs w:val="32"/>
        </w:rPr>
        <w:tab/>
        <w:t>Deborah Abeyta</w:t>
      </w:r>
    </w:p>
    <w:p w14:paraId="6539347E" w14:textId="77777777" w:rsidR="007C0856" w:rsidRDefault="007C0856" w:rsidP="00A534A7">
      <w:pPr>
        <w:ind w:left="1218"/>
        <w:rPr>
          <w:sz w:val="32"/>
          <w:szCs w:val="32"/>
        </w:rPr>
      </w:pPr>
    </w:p>
    <w:p w14:paraId="30922F7B" w14:textId="0962CE20" w:rsidR="007C0856" w:rsidRDefault="007C0856" w:rsidP="00A534A7">
      <w:pPr>
        <w:ind w:left="1218"/>
        <w:rPr>
          <w:sz w:val="32"/>
          <w:szCs w:val="32"/>
        </w:rPr>
      </w:pPr>
      <w:r>
        <w:rPr>
          <w:sz w:val="32"/>
          <w:szCs w:val="32"/>
        </w:rPr>
        <w:tab/>
      </w:r>
      <w:r>
        <w:rPr>
          <w:sz w:val="32"/>
          <w:szCs w:val="32"/>
        </w:rPr>
        <w:tab/>
        <w:t>Deb Canning</w:t>
      </w:r>
    </w:p>
    <w:p w14:paraId="0A1DED12" w14:textId="77777777" w:rsidR="007C0856" w:rsidRDefault="007C0856" w:rsidP="00A534A7">
      <w:pPr>
        <w:ind w:left="1218"/>
        <w:rPr>
          <w:sz w:val="32"/>
          <w:szCs w:val="32"/>
        </w:rPr>
      </w:pPr>
    </w:p>
    <w:p w14:paraId="17807443" w14:textId="17B75D6A" w:rsidR="007C0856" w:rsidRDefault="007C0856" w:rsidP="00A534A7">
      <w:pPr>
        <w:ind w:left="1218"/>
        <w:rPr>
          <w:sz w:val="32"/>
          <w:szCs w:val="32"/>
        </w:rPr>
      </w:pPr>
      <w:r>
        <w:rPr>
          <w:sz w:val="32"/>
          <w:szCs w:val="32"/>
        </w:rPr>
        <w:tab/>
      </w:r>
      <w:r>
        <w:rPr>
          <w:sz w:val="32"/>
          <w:szCs w:val="32"/>
        </w:rPr>
        <w:tab/>
        <w:t>Mele Ilaio</w:t>
      </w:r>
    </w:p>
    <w:p w14:paraId="7E93CB69" w14:textId="77777777" w:rsidR="00457A63" w:rsidRDefault="00457A63" w:rsidP="00A534A7">
      <w:pPr>
        <w:ind w:left="1218"/>
        <w:rPr>
          <w:sz w:val="32"/>
          <w:szCs w:val="32"/>
        </w:rPr>
      </w:pPr>
    </w:p>
    <w:p w14:paraId="2C4D8EBB" w14:textId="1372858F" w:rsidR="00457A63" w:rsidRDefault="00457A63" w:rsidP="00A534A7">
      <w:pPr>
        <w:ind w:left="1218"/>
        <w:rPr>
          <w:sz w:val="32"/>
          <w:szCs w:val="32"/>
        </w:rPr>
      </w:pPr>
      <w:r>
        <w:rPr>
          <w:sz w:val="32"/>
          <w:szCs w:val="32"/>
        </w:rPr>
        <w:tab/>
      </w:r>
      <w:r>
        <w:rPr>
          <w:sz w:val="32"/>
          <w:szCs w:val="32"/>
        </w:rPr>
        <w:tab/>
        <w:t>Lori DeLeon</w:t>
      </w:r>
    </w:p>
    <w:p w14:paraId="5BC6E0D9" w14:textId="77777777" w:rsidR="006C1425" w:rsidRDefault="006C1425" w:rsidP="006C1425">
      <w:pPr>
        <w:rPr>
          <w:sz w:val="32"/>
          <w:szCs w:val="32"/>
        </w:rPr>
      </w:pPr>
    </w:p>
    <w:p w14:paraId="2FCC9616" w14:textId="3F5CE914" w:rsidR="00643019" w:rsidRDefault="00643019" w:rsidP="006C1425">
      <w:pPr>
        <w:rPr>
          <w:sz w:val="32"/>
          <w:szCs w:val="32"/>
        </w:rPr>
      </w:pPr>
      <w:r>
        <w:rPr>
          <w:sz w:val="32"/>
          <w:szCs w:val="32"/>
        </w:rPr>
        <w:t>Congratulations to the candidates elected as delegates to the Convention. Thank you to all candidates who stepped forward to serve and participated in this important process on behalf of the membership.</w:t>
      </w:r>
    </w:p>
    <w:p w14:paraId="73D6ABDE" w14:textId="77777777" w:rsidR="00E614A4" w:rsidRDefault="00E614A4" w:rsidP="006C1425">
      <w:pPr>
        <w:rPr>
          <w:sz w:val="32"/>
          <w:szCs w:val="32"/>
        </w:rPr>
      </w:pPr>
    </w:p>
    <w:p w14:paraId="5BF6C9ED" w14:textId="77777777" w:rsidR="00E614A4" w:rsidRDefault="00E614A4" w:rsidP="006C1425">
      <w:pPr>
        <w:rPr>
          <w:sz w:val="32"/>
          <w:szCs w:val="32"/>
        </w:rPr>
      </w:pPr>
    </w:p>
    <w:p w14:paraId="0A34A648" w14:textId="0040935A" w:rsidR="00E614A4" w:rsidRPr="00E614A4" w:rsidRDefault="00E614A4" w:rsidP="006C1425">
      <w:pPr>
        <w:rPr>
          <w:rFonts w:ascii="Lucida Handwriting" w:hAnsi="Lucida Handwriting"/>
          <w:sz w:val="32"/>
          <w:szCs w:val="32"/>
        </w:rPr>
      </w:pPr>
      <w:r w:rsidRPr="00E614A4">
        <w:rPr>
          <w:rFonts w:ascii="Lucida Handwriting" w:hAnsi="Lucida Handwriting"/>
          <w:sz w:val="32"/>
          <w:szCs w:val="32"/>
        </w:rPr>
        <w:t>Respectfully submitted,</w:t>
      </w:r>
    </w:p>
    <w:p w14:paraId="60F19BAD" w14:textId="2D656FEC" w:rsidR="00E614A4" w:rsidRPr="00E614A4" w:rsidRDefault="00E614A4" w:rsidP="006C1425">
      <w:pPr>
        <w:rPr>
          <w:rFonts w:ascii="Lucida Handwriting" w:hAnsi="Lucida Handwriting"/>
          <w:sz w:val="32"/>
          <w:szCs w:val="32"/>
        </w:rPr>
      </w:pPr>
      <w:r w:rsidRPr="00E614A4">
        <w:rPr>
          <w:rFonts w:ascii="Lucida Handwriting" w:hAnsi="Lucida Handwriting"/>
          <w:sz w:val="32"/>
          <w:szCs w:val="32"/>
        </w:rPr>
        <w:t>Brenda Hattin</w:t>
      </w:r>
    </w:p>
    <w:p w14:paraId="7BC42271" w14:textId="1BAEBD64" w:rsidR="00E614A4" w:rsidRPr="00E614A4" w:rsidRDefault="00E614A4" w:rsidP="006C1425">
      <w:pPr>
        <w:rPr>
          <w:rFonts w:ascii="Lucida Handwriting" w:hAnsi="Lucida Handwriting"/>
          <w:sz w:val="32"/>
          <w:szCs w:val="32"/>
        </w:rPr>
      </w:pPr>
      <w:r w:rsidRPr="00E614A4">
        <w:rPr>
          <w:rFonts w:ascii="Lucida Handwriting" w:hAnsi="Lucida Handwriting"/>
          <w:sz w:val="32"/>
          <w:szCs w:val="32"/>
        </w:rPr>
        <w:t>Recording Secretary Local 1782</w:t>
      </w:r>
    </w:p>
    <w:sectPr w:rsidR="00E614A4" w:rsidRPr="00E614A4" w:rsidSect="000B1D7B">
      <w:headerReference w:type="first" r:id="rId7"/>
      <w:footerReference w:type="first" r:id="rId8"/>
      <w:pgSz w:w="12240" w:h="15840"/>
      <w:pgMar w:top="360" w:right="864" w:bottom="1440" w:left="864"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D567" w14:textId="77777777" w:rsidR="00AF0C7E" w:rsidRDefault="00AF0C7E" w:rsidP="00423E48">
      <w:r>
        <w:separator/>
      </w:r>
    </w:p>
  </w:endnote>
  <w:endnote w:type="continuationSeparator" w:id="0">
    <w:p w14:paraId="0B5004B3" w14:textId="77777777" w:rsidR="00AF0C7E" w:rsidRDefault="00AF0C7E" w:rsidP="0042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Lucida Handwriting">
    <w:panose1 w:val="03010101010101010101"/>
    <w:charset w:val="00"/>
    <w:family w:val="script"/>
    <w:pitch w:val="variable"/>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201" w14:textId="5048DF6D" w:rsidR="003945B6" w:rsidRPr="003945B6" w:rsidRDefault="003945B6" w:rsidP="003945B6">
    <w:pPr>
      <w:pStyle w:val="Footer"/>
      <w:jc w:val="center"/>
      <w:rPr>
        <w:rFonts w:ascii="Myriad Pro" w:eastAsia="MingLiU-ExtB" w:hAnsi="Myriad Pro"/>
        <w:sz w:val="22"/>
        <w:szCs w:val="22"/>
      </w:rPr>
    </w:pPr>
    <w:r>
      <w:rPr>
        <w:rFonts w:ascii="Myriad Pro" w:eastAsia="MingLiU-ExtB" w:hAnsi="Myriad Pro"/>
        <w:sz w:val="22"/>
        <w:szCs w:val="22"/>
      </w:rPr>
      <w:t>IAMAW LL1782</w:t>
    </w:r>
    <w:r>
      <w:rPr>
        <w:rFonts w:ascii="Wingdings" w:eastAsia="MingLiU-ExtB" w:hAnsi="Wingdings"/>
        <w:sz w:val="22"/>
        <w:szCs w:val="22"/>
      </w:rPr>
      <w:t></w:t>
    </w:r>
    <w:r>
      <w:rPr>
        <w:rFonts w:ascii="Myriad Pro" w:eastAsia="MingLiU-ExtB" w:hAnsi="Myriad Pro"/>
        <w:sz w:val="22"/>
        <w:szCs w:val="22"/>
      </w:rPr>
      <w:t>P.O BOX 281617</w:t>
    </w:r>
    <w:r>
      <w:rPr>
        <w:rFonts w:ascii="Wingdings" w:eastAsia="MingLiU-ExtB" w:hAnsi="Wingdings"/>
        <w:sz w:val="22"/>
        <w:szCs w:val="22"/>
      </w:rPr>
      <w:t></w:t>
    </w:r>
    <w:r>
      <w:rPr>
        <w:rFonts w:ascii="Myriad Pro" w:eastAsia="MingLiU-ExtB" w:hAnsi="Myriad Pro"/>
        <w:sz w:val="22"/>
        <w:szCs w:val="22"/>
      </w:rPr>
      <w:t>SAN FRANCISCO</w:t>
    </w:r>
    <w:r>
      <w:rPr>
        <w:rFonts w:ascii="Wingdings" w:eastAsia="MingLiU-ExtB" w:hAnsi="Wingdings"/>
        <w:sz w:val="22"/>
        <w:szCs w:val="22"/>
      </w:rPr>
      <w:t></w:t>
    </w:r>
    <w:r>
      <w:rPr>
        <w:rFonts w:ascii="Myriad Pro" w:eastAsia="MingLiU-ExtB" w:hAnsi="Myriad Pro"/>
        <w:sz w:val="22"/>
        <w:szCs w:val="22"/>
      </w:rPr>
      <w:t>CA</w:t>
    </w:r>
    <w:r>
      <w:rPr>
        <w:rFonts w:ascii="Wingdings" w:eastAsia="MingLiU-ExtB" w:hAnsi="Wingdings"/>
        <w:sz w:val="22"/>
        <w:szCs w:val="22"/>
      </w:rPr>
      <w:t></w:t>
    </w:r>
    <w:r>
      <w:rPr>
        <w:rFonts w:ascii="Myriad Pro" w:eastAsia="MingLiU-ExtB" w:hAnsi="Myriad Pro"/>
        <w:sz w:val="22"/>
        <w:szCs w:val="22"/>
      </w:rPr>
      <w:t>94128</w:t>
    </w:r>
    <w:r>
      <w:rPr>
        <w:rFonts w:ascii="Wingdings" w:eastAsia="MingLiU-ExtB" w:hAnsi="Wingdings"/>
        <w:sz w:val="22"/>
        <w:szCs w:val="22"/>
      </w:rPr>
      <w:t></w:t>
    </w:r>
    <w:r>
      <w:rPr>
        <w:rFonts w:ascii="Myriad Pro" w:eastAsia="MingLiU-ExtB" w:hAnsi="Myriad Pro"/>
        <w:sz w:val="22"/>
        <w:szCs w:val="22"/>
      </w:rPr>
      <w:t>650.697.1600</w:t>
    </w:r>
    <w:r>
      <w:rPr>
        <w:rFonts w:ascii="Wingdings" w:eastAsia="MingLiU-ExtB" w:hAnsi="Wingdings"/>
        <w:sz w:val="22"/>
        <w:szCs w:val="22"/>
      </w:rPr>
      <w:t></w:t>
    </w:r>
    <w:r>
      <w:rPr>
        <w:rFonts w:ascii="Myriad Pro" w:eastAsia="MingLiU-ExtB" w:hAnsi="Myriad Pro"/>
        <w:sz w:val="22"/>
        <w:szCs w:val="22"/>
      </w:rPr>
      <w:t>LL1782.</w:t>
    </w:r>
    <w:r w:rsidR="00317F31">
      <w:rPr>
        <w:rFonts w:ascii="Myriad Pro" w:eastAsia="MingLiU-ExtB" w:hAnsi="Myriad Pro"/>
        <w:sz w:val="22"/>
        <w:szCs w:val="22"/>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970" w14:textId="77777777" w:rsidR="00AF0C7E" w:rsidRDefault="00AF0C7E" w:rsidP="00423E48">
      <w:r>
        <w:separator/>
      </w:r>
    </w:p>
  </w:footnote>
  <w:footnote w:type="continuationSeparator" w:id="0">
    <w:p w14:paraId="5BFE107D" w14:textId="77777777" w:rsidR="00AF0C7E" w:rsidRDefault="00AF0C7E" w:rsidP="0042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87A3" w14:textId="77777777" w:rsidR="003945B6" w:rsidRDefault="003945B6">
    <w:pPr>
      <w:pStyle w:val="Header"/>
    </w:pPr>
    <w:r>
      <w:rPr>
        <w:noProof/>
      </w:rPr>
      <w:drawing>
        <wp:inline distT="0" distB="0" distL="0" distR="0" wp14:anchorId="5E975D15" wp14:editId="6FDAC46B">
          <wp:extent cx="924560" cy="924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82 Sierra.jpg"/>
                  <pic:cNvPicPr/>
                </pic:nvPicPr>
                <pic:blipFill>
                  <a:blip r:embed="rId1">
                    <a:alphaModFix amt="68000"/>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DCA"/>
    <w:multiLevelType w:val="hybridMultilevel"/>
    <w:tmpl w:val="80746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082BA4"/>
    <w:multiLevelType w:val="hybridMultilevel"/>
    <w:tmpl w:val="BCC2DB22"/>
    <w:lvl w:ilvl="0" w:tplc="04090001">
      <w:start w:val="1"/>
      <w:numFmt w:val="bullet"/>
      <w:lvlText w:val=""/>
      <w:lvlJc w:val="left"/>
      <w:pPr>
        <w:ind w:left="3302" w:hanging="360"/>
      </w:pPr>
      <w:rPr>
        <w:rFonts w:ascii="Symbol" w:hAnsi="Symbol" w:hint="default"/>
      </w:rPr>
    </w:lvl>
    <w:lvl w:ilvl="1" w:tplc="04090003" w:tentative="1">
      <w:start w:val="1"/>
      <w:numFmt w:val="bullet"/>
      <w:lvlText w:val="o"/>
      <w:lvlJc w:val="left"/>
      <w:pPr>
        <w:ind w:left="4022" w:hanging="360"/>
      </w:pPr>
      <w:rPr>
        <w:rFonts w:ascii="Courier New" w:hAnsi="Courier New" w:cs="Courier New" w:hint="default"/>
      </w:rPr>
    </w:lvl>
    <w:lvl w:ilvl="2" w:tplc="04090005" w:tentative="1">
      <w:start w:val="1"/>
      <w:numFmt w:val="bullet"/>
      <w:lvlText w:val=""/>
      <w:lvlJc w:val="left"/>
      <w:pPr>
        <w:ind w:left="4742" w:hanging="360"/>
      </w:pPr>
      <w:rPr>
        <w:rFonts w:ascii="Wingdings" w:hAnsi="Wingdings" w:hint="default"/>
      </w:rPr>
    </w:lvl>
    <w:lvl w:ilvl="3" w:tplc="04090001" w:tentative="1">
      <w:start w:val="1"/>
      <w:numFmt w:val="bullet"/>
      <w:lvlText w:val=""/>
      <w:lvlJc w:val="left"/>
      <w:pPr>
        <w:ind w:left="5462" w:hanging="360"/>
      </w:pPr>
      <w:rPr>
        <w:rFonts w:ascii="Symbol" w:hAnsi="Symbol" w:hint="default"/>
      </w:rPr>
    </w:lvl>
    <w:lvl w:ilvl="4" w:tplc="04090003" w:tentative="1">
      <w:start w:val="1"/>
      <w:numFmt w:val="bullet"/>
      <w:lvlText w:val="o"/>
      <w:lvlJc w:val="left"/>
      <w:pPr>
        <w:ind w:left="6182" w:hanging="360"/>
      </w:pPr>
      <w:rPr>
        <w:rFonts w:ascii="Courier New" w:hAnsi="Courier New" w:cs="Courier New" w:hint="default"/>
      </w:rPr>
    </w:lvl>
    <w:lvl w:ilvl="5" w:tplc="04090005" w:tentative="1">
      <w:start w:val="1"/>
      <w:numFmt w:val="bullet"/>
      <w:lvlText w:val=""/>
      <w:lvlJc w:val="left"/>
      <w:pPr>
        <w:ind w:left="6902" w:hanging="360"/>
      </w:pPr>
      <w:rPr>
        <w:rFonts w:ascii="Wingdings" w:hAnsi="Wingdings" w:hint="default"/>
      </w:rPr>
    </w:lvl>
    <w:lvl w:ilvl="6" w:tplc="04090001" w:tentative="1">
      <w:start w:val="1"/>
      <w:numFmt w:val="bullet"/>
      <w:lvlText w:val=""/>
      <w:lvlJc w:val="left"/>
      <w:pPr>
        <w:ind w:left="7622" w:hanging="360"/>
      </w:pPr>
      <w:rPr>
        <w:rFonts w:ascii="Symbol" w:hAnsi="Symbol" w:hint="default"/>
      </w:rPr>
    </w:lvl>
    <w:lvl w:ilvl="7" w:tplc="04090003" w:tentative="1">
      <w:start w:val="1"/>
      <w:numFmt w:val="bullet"/>
      <w:lvlText w:val="o"/>
      <w:lvlJc w:val="left"/>
      <w:pPr>
        <w:ind w:left="8342" w:hanging="360"/>
      </w:pPr>
      <w:rPr>
        <w:rFonts w:ascii="Courier New" w:hAnsi="Courier New" w:cs="Courier New" w:hint="default"/>
      </w:rPr>
    </w:lvl>
    <w:lvl w:ilvl="8" w:tplc="04090005" w:tentative="1">
      <w:start w:val="1"/>
      <w:numFmt w:val="bullet"/>
      <w:lvlText w:val=""/>
      <w:lvlJc w:val="left"/>
      <w:pPr>
        <w:ind w:left="9062" w:hanging="360"/>
      </w:pPr>
      <w:rPr>
        <w:rFonts w:ascii="Wingdings" w:hAnsi="Wingdings" w:hint="default"/>
      </w:rPr>
    </w:lvl>
  </w:abstractNum>
  <w:abstractNum w:abstractNumId="2" w15:restartNumberingAfterBreak="0">
    <w:nsid w:val="10F4012E"/>
    <w:multiLevelType w:val="hybridMultilevel"/>
    <w:tmpl w:val="E1DAEF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3D3302"/>
    <w:multiLevelType w:val="hybridMultilevel"/>
    <w:tmpl w:val="10C4A6E6"/>
    <w:lvl w:ilvl="0" w:tplc="04090001">
      <w:start w:val="1"/>
      <w:numFmt w:val="bullet"/>
      <w:lvlText w:val=""/>
      <w:lvlJc w:val="left"/>
      <w:pPr>
        <w:ind w:left="3302" w:hanging="360"/>
      </w:pPr>
      <w:rPr>
        <w:rFonts w:ascii="Symbol" w:hAnsi="Symbol" w:hint="default"/>
      </w:rPr>
    </w:lvl>
    <w:lvl w:ilvl="1" w:tplc="04090003" w:tentative="1">
      <w:start w:val="1"/>
      <w:numFmt w:val="bullet"/>
      <w:lvlText w:val="o"/>
      <w:lvlJc w:val="left"/>
      <w:pPr>
        <w:ind w:left="4022" w:hanging="360"/>
      </w:pPr>
      <w:rPr>
        <w:rFonts w:ascii="Courier New" w:hAnsi="Courier New" w:cs="Courier New" w:hint="default"/>
      </w:rPr>
    </w:lvl>
    <w:lvl w:ilvl="2" w:tplc="04090005" w:tentative="1">
      <w:start w:val="1"/>
      <w:numFmt w:val="bullet"/>
      <w:lvlText w:val=""/>
      <w:lvlJc w:val="left"/>
      <w:pPr>
        <w:ind w:left="4742" w:hanging="360"/>
      </w:pPr>
      <w:rPr>
        <w:rFonts w:ascii="Wingdings" w:hAnsi="Wingdings" w:hint="default"/>
      </w:rPr>
    </w:lvl>
    <w:lvl w:ilvl="3" w:tplc="04090001" w:tentative="1">
      <w:start w:val="1"/>
      <w:numFmt w:val="bullet"/>
      <w:lvlText w:val=""/>
      <w:lvlJc w:val="left"/>
      <w:pPr>
        <w:ind w:left="5462" w:hanging="360"/>
      </w:pPr>
      <w:rPr>
        <w:rFonts w:ascii="Symbol" w:hAnsi="Symbol" w:hint="default"/>
      </w:rPr>
    </w:lvl>
    <w:lvl w:ilvl="4" w:tplc="04090003" w:tentative="1">
      <w:start w:val="1"/>
      <w:numFmt w:val="bullet"/>
      <w:lvlText w:val="o"/>
      <w:lvlJc w:val="left"/>
      <w:pPr>
        <w:ind w:left="6182" w:hanging="360"/>
      </w:pPr>
      <w:rPr>
        <w:rFonts w:ascii="Courier New" w:hAnsi="Courier New" w:cs="Courier New" w:hint="default"/>
      </w:rPr>
    </w:lvl>
    <w:lvl w:ilvl="5" w:tplc="04090005" w:tentative="1">
      <w:start w:val="1"/>
      <w:numFmt w:val="bullet"/>
      <w:lvlText w:val=""/>
      <w:lvlJc w:val="left"/>
      <w:pPr>
        <w:ind w:left="6902" w:hanging="360"/>
      </w:pPr>
      <w:rPr>
        <w:rFonts w:ascii="Wingdings" w:hAnsi="Wingdings" w:hint="default"/>
      </w:rPr>
    </w:lvl>
    <w:lvl w:ilvl="6" w:tplc="04090001" w:tentative="1">
      <w:start w:val="1"/>
      <w:numFmt w:val="bullet"/>
      <w:lvlText w:val=""/>
      <w:lvlJc w:val="left"/>
      <w:pPr>
        <w:ind w:left="7622" w:hanging="360"/>
      </w:pPr>
      <w:rPr>
        <w:rFonts w:ascii="Symbol" w:hAnsi="Symbol" w:hint="default"/>
      </w:rPr>
    </w:lvl>
    <w:lvl w:ilvl="7" w:tplc="04090003" w:tentative="1">
      <w:start w:val="1"/>
      <w:numFmt w:val="bullet"/>
      <w:lvlText w:val="o"/>
      <w:lvlJc w:val="left"/>
      <w:pPr>
        <w:ind w:left="8342" w:hanging="360"/>
      </w:pPr>
      <w:rPr>
        <w:rFonts w:ascii="Courier New" w:hAnsi="Courier New" w:cs="Courier New" w:hint="default"/>
      </w:rPr>
    </w:lvl>
    <w:lvl w:ilvl="8" w:tplc="04090005" w:tentative="1">
      <w:start w:val="1"/>
      <w:numFmt w:val="bullet"/>
      <w:lvlText w:val=""/>
      <w:lvlJc w:val="left"/>
      <w:pPr>
        <w:ind w:left="9062" w:hanging="360"/>
      </w:pPr>
      <w:rPr>
        <w:rFonts w:ascii="Wingdings" w:hAnsi="Wingdings" w:hint="default"/>
      </w:rPr>
    </w:lvl>
  </w:abstractNum>
  <w:abstractNum w:abstractNumId="4" w15:restartNumberingAfterBreak="0">
    <w:nsid w:val="592F2158"/>
    <w:multiLevelType w:val="hybridMultilevel"/>
    <w:tmpl w:val="D110E020"/>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5" w15:restartNumberingAfterBreak="0">
    <w:nsid w:val="676979C7"/>
    <w:multiLevelType w:val="hybridMultilevel"/>
    <w:tmpl w:val="1338D0C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7CE2355B"/>
    <w:multiLevelType w:val="hybridMultilevel"/>
    <w:tmpl w:val="694270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52500458">
    <w:abstractNumId w:val="6"/>
  </w:num>
  <w:num w:numId="2" w16cid:durableId="363940481">
    <w:abstractNumId w:val="3"/>
  </w:num>
  <w:num w:numId="3" w16cid:durableId="1548638057">
    <w:abstractNumId w:val="5"/>
  </w:num>
  <w:num w:numId="4" w16cid:durableId="1495949652">
    <w:abstractNumId w:val="1"/>
  </w:num>
  <w:num w:numId="5" w16cid:durableId="1037047841">
    <w:abstractNumId w:val="0"/>
  </w:num>
  <w:num w:numId="6" w16cid:durableId="1043793548">
    <w:abstractNumId w:val="2"/>
  </w:num>
  <w:num w:numId="7" w16cid:durableId="1182351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48"/>
    <w:rsid w:val="00073262"/>
    <w:rsid w:val="000B1D7B"/>
    <w:rsid w:val="000B371A"/>
    <w:rsid w:val="000D4FA7"/>
    <w:rsid w:val="000D78AA"/>
    <w:rsid w:val="00131A8D"/>
    <w:rsid w:val="0016122B"/>
    <w:rsid w:val="00317F31"/>
    <w:rsid w:val="00352FD6"/>
    <w:rsid w:val="003945B6"/>
    <w:rsid w:val="003E1321"/>
    <w:rsid w:val="00423E48"/>
    <w:rsid w:val="00457A63"/>
    <w:rsid w:val="004B6573"/>
    <w:rsid w:val="005223D4"/>
    <w:rsid w:val="00577E36"/>
    <w:rsid w:val="00584A5C"/>
    <w:rsid w:val="00623773"/>
    <w:rsid w:val="00643019"/>
    <w:rsid w:val="006C1425"/>
    <w:rsid w:val="007A2B8B"/>
    <w:rsid w:val="007B6B17"/>
    <w:rsid w:val="007C0856"/>
    <w:rsid w:val="0087639F"/>
    <w:rsid w:val="00883E62"/>
    <w:rsid w:val="00887984"/>
    <w:rsid w:val="008A308A"/>
    <w:rsid w:val="00A534A7"/>
    <w:rsid w:val="00A9142B"/>
    <w:rsid w:val="00AA699A"/>
    <w:rsid w:val="00AF0C7E"/>
    <w:rsid w:val="00B035DC"/>
    <w:rsid w:val="00B938BF"/>
    <w:rsid w:val="00C11774"/>
    <w:rsid w:val="00D6177F"/>
    <w:rsid w:val="00D964C9"/>
    <w:rsid w:val="00DB2905"/>
    <w:rsid w:val="00E41529"/>
    <w:rsid w:val="00E614A4"/>
    <w:rsid w:val="00EB6F40"/>
    <w:rsid w:val="00EC7EDD"/>
    <w:rsid w:val="00F62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4A34FF"/>
  <w15:docId w15:val="{54469EAC-2DAC-48A5-902A-DEAEFDC5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E48"/>
    <w:rPr>
      <w:rFonts w:ascii="Lucida Grande" w:hAnsi="Lucida Grande"/>
      <w:sz w:val="18"/>
      <w:szCs w:val="18"/>
    </w:rPr>
  </w:style>
  <w:style w:type="character" w:customStyle="1" w:styleId="BalloonTextChar">
    <w:name w:val="Balloon Text Char"/>
    <w:basedOn w:val="DefaultParagraphFont"/>
    <w:link w:val="BalloonText"/>
    <w:uiPriority w:val="99"/>
    <w:semiHidden/>
    <w:rsid w:val="00423E48"/>
    <w:rPr>
      <w:rFonts w:ascii="Lucida Grande" w:hAnsi="Lucida Grande"/>
      <w:sz w:val="18"/>
      <w:szCs w:val="18"/>
    </w:rPr>
  </w:style>
  <w:style w:type="paragraph" w:styleId="Header">
    <w:name w:val="header"/>
    <w:basedOn w:val="Normal"/>
    <w:link w:val="HeaderChar"/>
    <w:uiPriority w:val="99"/>
    <w:unhideWhenUsed/>
    <w:rsid w:val="00423E48"/>
    <w:pPr>
      <w:tabs>
        <w:tab w:val="center" w:pos="4320"/>
        <w:tab w:val="right" w:pos="8640"/>
      </w:tabs>
    </w:pPr>
  </w:style>
  <w:style w:type="character" w:customStyle="1" w:styleId="HeaderChar">
    <w:name w:val="Header Char"/>
    <w:basedOn w:val="DefaultParagraphFont"/>
    <w:link w:val="Header"/>
    <w:uiPriority w:val="99"/>
    <w:rsid w:val="00423E48"/>
  </w:style>
  <w:style w:type="paragraph" w:styleId="Footer">
    <w:name w:val="footer"/>
    <w:basedOn w:val="Normal"/>
    <w:link w:val="FooterChar"/>
    <w:uiPriority w:val="99"/>
    <w:unhideWhenUsed/>
    <w:rsid w:val="00423E48"/>
    <w:pPr>
      <w:tabs>
        <w:tab w:val="center" w:pos="4320"/>
        <w:tab w:val="right" w:pos="8640"/>
      </w:tabs>
    </w:pPr>
  </w:style>
  <w:style w:type="character" w:customStyle="1" w:styleId="FooterChar">
    <w:name w:val="Footer Char"/>
    <w:basedOn w:val="DefaultParagraphFont"/>
    <w:link w:val="Footer"/>
    <w:uiPriority w:val="99"/>
    <w:rsid w:val="00423E48"/>
  </w:style>
  <w:style w:type="paragraph" w:styleId="NoSpacing">
    <w:name w:val="No Spacing"/>
    <w:uiPriority w:val="1"/>
    <w:qFormat/>
    <w:rsid w:val="00352FD6"/>
  </w:style>
  <w:style w:type="paragraph" w:styleId="ListParagraph">
    <w:name w:val="List Paragraph"/>
    <w:basedOn w:val="Normal"/>
    <w:uiPriority w:val="34"/>
    <w:qFormat/>
    <w:rsid w:val="00352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Clifford;Brenda Hattin</dc:creator>
  <cp:lastModifiedBy>Brenda Hattin</cp:lastModifiedBy>
  <cp:revision>12</cp:revision>
  <cp:lastPrinted>2015-12-04T01:26:00Z</cp:lastPrinted>
  <dcterms:created xsi:type="dcterms:W3CDTF">2026-06-04T15:28:00Z</dcterms:created>
  <dcterms:modified xsi:type="dcterms:W3CDTF">2026-06-04T15:46:00Z</dcterms:modified>
</cp:coreProperties>
</file>