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A8401" w14:textId="229F999F" w:rsidR="00D86B71" w:rsidRDefault="00D86B71" w:rsidP="00D86B71"/>
    <w:p w14:paraId="0FEA3CA0" w14:textId="77777777" w:rsidR="00B76A4B" w:rsidRDefault="00B76A4B" w:rsidP="00D86B71">
      <w:pPr>
        <w:pStyle w:val="NoSpacing"/>
        <w:jc w:val="center"/>
        <w:rPr>
          <w:b/>
          <w:bCs/>
          <w:sz w:val="40"/>
          <w:szCs w:val="40"/>
        </w:rPr>
      </w:pPr>
    </w:p>
    <w:p w14:paraId="054768A5" w14:textId="546C4745" w:rsidR="00D86B71" w:rsidRPr="00D86B71" w:rsidRDefault="00D86B71" w:rsidP="00D86B71">
      <w:pPr>
        <w:pStyle w:val="NoSpacing"/>
        <w:jc w:val="center"/>
        <w:rPr>
          <w:b/>
          <w:bCs/>
          <w:sz w:val="40"/>
          <w:szCs w:val="40"/>
        </w:rPr>
      </w:pPr>
      <w:r w:rsidRPr="00D86B71">
        <w:rPr>
          <w:b/>
          <w:bCs/>
          <w:sz w:val="40"/>
          <w:szCs w:val="40"/>
        </w:rPr>
        <w:t>FASTBREAKING NEWS FROM LOCAL LODGE 1782</w:t>
      </w:r>
    </w:p>
    <w:p w14:paraId="148008B0" w14:textId="493372B6" w:rsidR="00D86B71" w:rsidRPr="00B76A4B" w:rsidRDefault="00D86B71" w:rsidP="00D86B71">
      <w:pPr>
        <w:pStyle w:val="NoSpacing"/>
        <w:jc w:val="center"/>
        <w:rPr>
          <w:b/>
          <w:bCs/>
          <w:sz w:val="40"/>
          <w:szCs w:val="40"/>
          <w:u w:val="single"/>
        </w:rPr>
      </w:pPr>
      <w:r w:rsidRPr="00B76A4B">
        <w:rPr>
          <w:b/>
          <w:bCs/>
          <w:sz w:val="40"/>
          <w:szCs w:val="40"/>
          <w:u w:val="single"/>
        </w:rPr>
        <w:t>FOR IMMEDIATE POSTING</w:t>
      </w:r>
    </w:p>
    <w:p w14:paraId="5AAFD0EC" w14:textId="25EED357" w:rsidR="00D86B71" w:rsidRDefault="00D86B71" w:rsidP="00D86B71">
      <w:pPr>
        <w:pStyle w:val="NoSpacing"/>
        <w:jc w:val="center"/>
        <w:rPr>
          <w:b/>
          <w:bCs/>
          <w:sz w:val="40"/>
          <w:szCs w:val="40"/>
        </w:rPr>
      </w:pPr>
      <w:r w:rsidRPr="00D86B71">
        <w:rPr>
          <w:b/>
          <w:bCs/>
          <w:sz w:val="40"/>
          <w:szCs w:val="40"/>
        </w:rPr>
        <w:t>FEBRUARY 6, 2025</w:t>
      </w:r>
    </w:p>
    <w:p w14:paraId="4E82B720" w14:textId="77777777" w:rsidR="00D86B71" w:rsidRDefault="00D86B71" w:rsidP="00D86B71">
      <w:pPr>
        <w:pStyle w:val="NoSpacing"/>
        <w:rPr>
          <w:b/>
          <w:bCs/>
          <w:sz w:val="40"/>
          <w:szCs w:val="40"/>
        </w:rPr>
      </w:pPr>
    </w:p>
    <w:p w14:paraId="3F1577A4" w14:textId="01048DF9" w:rsidR="00D86B71" w:rsidRDefault="00D86B71" w:rsidP="00D86B7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 members present at the membership meeting held on Wednesday, February 5, 2025 voted and carried the following:</w:t>
      </w:r>
    </w:p>
    <w:p w14:paraId="4293A45A" w14:textId="77777777" w:rsidR="00D86B71" w:rsidRDefault="00D86B71" w:rsidP="00D86B71">
      <w:pPr>
        <w:pStyle w:val="NoSpacing"/>
        <w:rPr>
          <w:sz w:val="32"/>
          <w:szCs w:val="32"/>
        </w:rPr>
      </w:pPr>
    </w:p>
    <w:p w14:paraId="01016E1E" w14:textId="2D7F1DC6" w:rsidR="00D86B71" w:rsidRDefault="00D86B71" w:rsidP="00D86B71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86B71">
        <w:rPr>
          <w:sz w:val="32"/>
          <w:szCs w:val="32"/>
        </w:rPr>
        <w:t>Vo</w:t>
      </w:r>
      <w:r>
        <w:rPr>
          <w:sz w:val="32"/>
          <w:szCs w:val="32"/>
        </w:rPr>
        <w:t>ted to send three (3) LL1782 members, Mary Masucci, Akie Cocker and Frances Finau, to the DL141 Community Service Workshop in Chicago March 25-27 paying for lost time, travel per diem, two (2) nights hotel, transportation to-from hotel and any other Board approved expenses.</w:t>
      </w:r>
    </w:p>
    <w:p w14:paraId="72285D1E" w14:textId="77777777" w:rsidR="00B76A4B" w:rsidRDefault="00B76A4B" w:rsidP="00B76A4B">
      <w:pPr>
        <w:pStyle w:val="NoSpacing"/>
        <w:ind w:left="1080"/>
        <w:rPr>
          <w:sz w:val="32"/>
          <w:szCs w:val="32"/>
        </w:rPr>
      </w:pPr>
    </w:p>
    <w:p w14:paraId="571C27BF" w14:textId="77777777" w:rsidR="00B76A4B" w:rsidRDefault="00D86B71" w:rsidP="00D86B7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Voted to reimburse Committee Person, Lori DeLeon, the Grievance Committee Annual Zoom Subscription cost of $159.90 until the end of 2025.</w:t>
      </w:r>
    </w:p>
    <w:p w14:paraId="7C97587C" w14:textId="118930A7" w:rsidR="00D86B71" w:rsidRDefault="00D86B71" w:rsidP="00B76A4B">
      <w:pPr>
        <w:pStyle w:val="NoSpacing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E594895" w14:textId="62BB438F" w:rsidR="00D86B71" w:rsidRDefault="00D86B71" w:rsidP="00D86B71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770A26">
        <w:rPr>
          <w:sz w:val="32"/>
          <w:szCs w:val="32"/>
        </w:rPr>
        <w:t xml:space="preserve">Voted to  cover lost time, </w:t>
      </w:r>
      <w:r w:rsidR="00770A26" w:rsidRPr="00770A26">
        <w:rPr>
          <w:sz w:val="32"/>
          <w:szCs w:val="32"/>
        </w:rPr>
        <w:t>mileage, travel per diem, lunch, hotel accommodation</w:t>
      </w:r>
      <w:r w:rsidR="00E50C5C">
        <w:rPr>
          <w:sz w:val="32"/>
          <w:szCs w:val="32"/>
        </w:rPr>
        <w:t>s</w:t>
      </w:r>
      <w:r w:rsidR="00770A26" w:rsidRPr="00770A26">
        <w:rPr>
          <w:sz w:val="32"/>
          <w:szCs w:val="32"/>
        </w:rPr>
        <w:t xml:space="preserve"> and any other Board approved expenses fo</w:t>
      </w:r>
      <w:r w:rsidR="00770A26">
        <w:rPr>
          <w:sz w:val="32"/>
          <w:szCs w:val="32"/>
        </w:rPr>
        <w:t>r</w:t>
      </w:r>
      <w:r w:rsidR="00770A26" w:rsidRPr="00770A26">
        <w:rPr>
          <w:sz w:val="32"/>
          <w:szCs w:val="32"/>
        </w:rPr>
        <w:t xml:space="preserve"> twenty-nine (29) </w:t>
      </w:r>
      <w:r w:rsidR="00770A26">
        <w:rPr>
          <w:sz w:val="32"/>
          <w:szCs w:val="32"/>
        </w:rPr>
        <w:t>LL1782 Shop Stewards of DL141 to attend Shop Steward Training Classes being held February 18 and 19 at a total cost not to exceed $22,450.00.</w:t>
      </w:r>
    </w:p>
    <w:p w14:paraId="199BEFE9" w14:textId="77777777" w:rsidR="00B76A4B" w:rsidRDefault="00B76A4B" w:rsidP="00B76A4B">
      <w:pPr>
        <w:pStyle w:val="NoSpacing"/>
        <w:ind w:left="1080"/>
        <w:rPr>
          <w:sz w:val="32"/>
          <w:szCs w:val="32"/>
        </w:rPr>
      </w:pPr>
    </w:p>
    <w:p w14:paraId="5458E7E5" w14:textId="77777777" w:rsidR="008C5C05" w:rsidRDefault="00770A26" w:rsidP="00D86B7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Voted to contribute $100.00</w:t>
      </w:r>
      <w:r w:rsidR="008C5C05">
        <w:rPr>
          <w:sz w:val="32"/>
          <w:szCs w:val="32"/>
        </w:rPr>
        <w:t xml:space="preserve"> to the strike fund of LL1857, located in British Columbia and Canada areas, for their strike against Kal Tire.</w:t>
      </w:r>
    </w:p>
    <w:p w14:paraId="4E9DCAAD" w14:textId="77777777" w:rsidR="00B76A4B" w:rsidRDefault="00B76A4B" w:rsidP="00B76A4B">
      <w:pPr>
        <w:pStyle w:val="NoSpacing"/>
        <w:rPr>
          <w:sz w:val="32"/>
          <w:szCs w:val="32"/>
        </w:rPr>
      </w:pPr>
    </w:p>
    <w:p w14:paraId="2858F198" w14:textId="77777777" w:rsidR="00B76A4B" w:rsidRDefault="00B76A4B" w:rsidP="00B76A4B">
      <w:pPr>
        <w:pStyle w:val="NoSpacing"/>
        <w:rPr>
          <w:sz w:val="32"/>
          <w:szCs w:val="32"/>
        </w:rPr>
      </w:pPr>
    </w:p>
    <w:p w14:paraId="63CBF39B" w14:textId="77777777" w:rsidR="00B76A4B" w:rsidRDefault="00B76A4B" w:rsidP="00B76A4B">
      <w:pPr>
        <w:pStyle w:val="NoSpacing"/>
        <w:rPr>
          <w:sz w:val="32"/>
          <w:szCs w:val="32"/>
        </w:rPr>
      </w:pPr>
    </w:p>
    <w:p w14:paraId="121DD3E3" w14:textId="4E969EF0" w:rsidR="00B76A4B" w:rsidRDefault="00B76A4B" w:rsidP="00B76A4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FASTBREAKING NEWS (CONTINUED) </w:t>
      </w:r>
    </w:p>
    <w:p w14:paraId="157F557C" w14:textId="77777777" w:rsidR="00B76A4B" w:rsidRDefault="00B76A4B" w:rsidP="00B76A4B">
      <w:pPr>
        <w:pStyle w:val="NoSpacing"/>
        <w:rPr>
          <w:sz w:val="32"/>
          <w:szCs w:val="32"/>
        </w:rPr>
      </w:pPr>
    </w:p>
    <w:p w14:paraId="6913BDE6" w14:textId="77777777" w:rsidR="00B76A4B" w:rsidRDefault="00B76A4B" w:rsidP="00B76A4B">
      <w:pPr>
        <w:pStyle w:val="NoSpacing"/>
        <w:rPr>
          <w:sz w:val="32"/>
          <w:szCs w:val="32"/>
        </w:rPr>
      </w:pPr>
    </w:p>
    <w:p w14:paraId="1C0C504F" w14:textId="77777777" w:rsidR="00B76A4B" w:rsidRDefault="00B76A4B" w:rsidP="00B76A4B">
      <w:pPr>
        <w:pStyle w:val="NoSpacing"/>
        <w:rPr>
          <w:sz w:val="32"/>
          <w:szCs w:val="32"/>
        </w:rPr>
      </w:pPr>
    </w:p>
    <w:p w14:paraId="64B2FC54" w14:textId="77777777" w:rsidR="00B76A4B" w:rsidRDefault="00B76A4B" w:rsidP="00B76A4B">
      <w:pPr>
        <w:pStyle w:val="NoSpacing"/>
        <w:rPr>
          <w:sz w:val="32"/>
          <w:szCs w:val="32"/>
        </w:rPr>
      </w:pPr>
    </w:p>
    <w:p w14:paraId="740D2F66" w14:textId="77777777" w:rsidR="00B76A4B" w:rsidRDefault="00B76A4B" w:rsidP="00B76A4B">
      <w:pPr>
        <w:pStyle w:val="NoSpacing"/>
        <w:rPr>
          <w:sz w:val="32"/>
          <w:szCs w:val="32"/>
        </w:rPr>
      </w:pPr>
    </w:p>
    <w:p w14:paraId="517F8BBB" w14:textId="77777777" w:rsidR="008C5C05" w:rsidRDefault="008C5C05" w:rsidP="00D86B7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Per LL1782 Bylaws, Article VII, Funds, Section 7, LL1782 shall contribute $.50 per member to the IAM Scholarship Fund.</w:t>
      </w:r>
    </w:p>
    <w:p w14:paraId="3EBA10B0" w14:textId="77777777" w:rsidR="008C5C05" w:rsidRDefault="008C5C05" w:rsidP="008C5C05">
      <w:pPr>
        <w:pStyle w:val="NoSpacing"/>
        <w:rPr>
          <w:sz w:val="32"/>
          <w:szCs w:val="32"/>
        </w:rPr>
      </w:pPr>
    </w:p>
    <w:p w14:paraId="4FC82473" w14:textId="035C4963" w:rsidR="00770A26" w:rsidRDefault="008C5C05" w:rsidP="00D86B7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Due to the passing of LL1782 UA-SFO Retired member, Sister Pam Ditto, LL1782 shall donate $100.00 to the family in accordance with LL1782 Bylaws, Article VII, Funds, Section 15</w:t>
      </w:r>
      <w:r w:rsidR="00B76A4B">
        <w:rPr>
          <w:sz w:val="32"/>
          <w:szCs w:val="32"/>
        </w:rPr>
        <w:t>.</w:t>
      </w:r>
    </w:p>
    <w:p w14:paraId="48C5886A" w14:textId="77777777" w:rsidR="00B76A4B" w:rsidRDefault="00B76A4B" w:rsidP="00B76A4B">
      <w:pPr>
        <w:pStyle w:val="ListParagraph"/>
        <w:rPr>
          <w:sz w:val="32"/>
          <w:szCs w:val="32"/>
        </w:rPr>
      </w:pPr>
    </w:p>
    <w:p w14:paraId="48784395" w14:textId="77777777" w:rsidR="00B76A4B" w:rsidRDefault="00B76A4B" w:rsidP="00B76A4B">
      <w:pPr>
        <w:pStyle w:val="NoSpacing"/>
        <w:rPr>
          <w:sz w:val="32"/>
          <w:szCs w:val="32"/>
        </w:rPr>
      </w:pPr>
    </w:p>
    <w:p w14:paraId="29C41291" w14:textId="77777777" w:rsidR="00B76A4B" w:rsidRDefault="00B76A4B" w:rsidP="00B76A4B">
      <w:pPr>
        <w:pStyle w:val="NoSpacing"/>
        <w:rPr>
          <w:sz w:val="32"/>
          <w:szCs w:val="32"/>
        </w:rPr>
      </w:pPr>
    </w:p>
    <w:p w14:paraId="0DFC5825" w14:textId="65C9D47A" w:rsidR="00B76A4B" w:rsidRDefault="00B76A4B" w:rsidP="00B76A4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Respectfully submitted,</w:t>
      </w:r>
    </w:p>
    <w:p w14:paraId="32ED2512" w14:textId="5A6324B6" w:rsidR="00B76A4B" w:rsidRPr="00B76A4B" w:rsidRDefault="00B76A4B" w:rsidP="00B76A4B">
      <w:pPr>
        <w:pStyle w:val="NoSpacing"/>
        <w:rPr>
          <w:rFonts w:ascii="Lucida Handwriting" w:hAnsi="Lucida Handwriting"/>
          <w:sz w:val="32"/>
          <w:szCs w:val="32"/>
        </w:rPr>
      </w:pPr>
      <w:r w:rsidRPr="00B76A4B">
        <w:rPr>
          <w:rFonts w:ascii="Lucida Handwriting" w:hAnsi="Lucida Handwriting"/>
          <w:sz w:val="32"/>
          <w:szCs w:val="32"/>
        </w:rPr>
        <w:t>Brenda Hattin</w:t>
      </w:r>
    </w:p>
    <w:p w14:paraId="740C0130" w14:textId="6428681D" w:rsidR="00B76A4B" w:rsidRPr="00B76A4B" w:rsidRDefault="00B76A4B" w:rsidP="00B76A4B">
      <w:pPr>
        <w:pStyle w:val="NoSpacing"/>
        <w:rPr>
          <w:rFonts w:ascii="Lucida Handwriting" w:hAnsi="Lucida Handwriting"/>
          <w:sz w:val="32"/>
          <w:szCs w:val="32"/>
        </w:rPr>
      </w:pPr>
      <w:r w:rsidRPr="00B76A4B">
        <w:rPr>
          <w:rFonts w:ascii="Lucida Handwriting" w:hAnsi="Lucida Handwriting"/>
          <w:sz w:val="32"/>
          <w:szCs w:val="32"/>
        </w:rPr>
        <w:t xml:space="preserve">Recording Secretary </w:t>
      </w:r>
    </w:p>
    <w:p w14:paraId="0FB51620" w14:textId="5D7C4EEB" w:rsidR="00B76A4B" w:rsidRPr="00B76A4B" w:rsidRDefault="00B76A4B" w:rsidP="00B76A4B">
      <w:pPr>
        <w:pStyle w:val="NoSpacing"/>
        <w:rPr>
          <w:rFonts w:ascii="Lucida Handwriting" w:hAnsi="Lucida Handwriting"/>
          <w:sz w:val="32"/>
          <w:szCs w:val="32"/>
        </w:rPr>
      </w:pPr>
      <w:r w:rsidRPr="00B76A4B">
        <w:rPr>
          <w:rFonts w:ascii="Lucida Handwriting" w:hAnsi="Lucida Handwriting"/>
          <w:sz w:val="32"/>
          <w:szCs w:val="32"/>
        </w:rPr>
        <w:t>Local Lodge 1782</w:t>
      </w:r>
    </w:p>
    <w:sectPr w:rsidR="00B76A4B" w:rsidRPr="00B76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63F7C"/>
    <w:multiLevelType w:val="hybridMultilevel"/>
    <w:tmpl w:val="7780F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474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71"/>
    <w:rsid w:val="0054009D"/>
    <w:rsid w:val="00770A26"/>
    <w:rsid w:val="008C5C05"/>
    <w:rsid w:val="00B76A4B"/>
    <w:rsid w:val="00BA01D8"/>
    <w:rsid w:val="00D86B71"/>
    <w:rsid w:val="00E5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BBC0"/>
  <w15:chartTrackingRefBased/>
  <w15:docId w15:val="{2E057C1C-4B9A-436E-A48A-DB25123C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B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B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B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B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B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B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B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B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B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B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B7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86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Hattin</dc:creator>
  <cp:keywords/>
  <dc:description/>
  <cp:lastModifiedBy>Brenda Hattin</cp:lastModifiedBy>
  <cp:revision>3</cp:revision>
  <cp:lastPrinted>2025-02-06T20:16:00Z</cp:lastPrinted>
  <dcterms:created xsi:type="dcterms:W3CDTF">2025-02-06T17:39:00Z</dcterms:created>
  <dcterms:modified xsi:type="dcterms:W3CDTF">2025-02-06T20:18:00Z</dcterms:modified>
</cp:coreProperties>
</file>