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C6E9" w14:textId="77777777" w:rsidR="003E1321" w:rsidRDefault="003E1321" w:rsidP="003945B6"/>
    <w:p w14:paraId="2703932F" w14:textId="77777777" w:rsidR="00F032B4" w:rsidRPr="00F032B4" w:rsidRDefault="00F032B4" w:rsidP="00F032B4">
      <w:pPr>
        <w:jc w:val="center"/>
        <w:rPr>
          <w:b/>
          <w:bCs/>
          <w:sz w:val="32"/>
          <w:szCs w:val="32"/>
        </w:rPr>
      </w:pPr>
      <w:r w:rsidRPr="00F032B4">
        <w:rPr>
          <w:b/>
          <w:bCs/>
          <w:sz w:val="32"/>
          <w:szCs w:val="32"/>
        </w:rPr>
        <w:t>FASTBREAKING NEWS FROM LOCAL LODGE 1782</w:t>
      </w:r>
    </w:p>
    <w:p w14:paraId="58E1FDB2" w14:textId="7CDAEA10" w:rsidR="00F032B4" w:rsidRPr="00F032B4" w:rsidRDefault="00F032B4" w:rsidP="00F032B4">
      <w:pPr>
        <w:jc w:val="center"/>
        <w:rPr>
          <w:b/>
          <w:bCs/>
          <w:sz w:val="32"/>
          <w:szCs w:val="32"/>
          <w:u w:val="single"/>
        </w:rPr>
      </w:pPr>
      <w:r w:rsidRPr="00F032B4">
        <w:rPr>
          <w:b/>
          <w:bCs/>
          <w:sz w:val="32"/>
          <w:szCs w:val="32"/>
          <w:u w:val="single"/>
        </w:rPr>
        <w:t>FOR IMMEDIATE POSTING</w:t>
      </w:r>
    </w:p>
    <w:p w14:paraId="3D9996D6" w14:textId="7A401E57" w:rsidR="003E1321" w:rsidRDefault="00F032B4" w:rsidP="00F032B4">
      <w:pPr>
        <w:jc w:val="center"/>
        <w:rPr>
          <w:b/>
          <w:bCs/>
          <w:sz w:val="32"/>
          <w:szCs w:val="32"/>
        </w:rPr>
      </w:pPr>
      <w:r w:rsidRPr="00F032B4">
        <w:rPr>
          <w:b/>
          <w:bCs/>
          <w:sz w:val="32"/>
          <w:szCs w:val="32"/>
        </w:rPr>
        <w:t>SEPTEMBER 1</w:t>
      </w:r>
      <w:r w:rsidR="00CD6634">
        <w:rPr>
          <w:b/>
          <w:bCs/>
          <w:sz w:val="32"/>
          <w:szCs w:val="32"/>
        </w:rPr>
        <w:t>9</w:t>
      </w:r>
      <w:r w:rsidRPr="00F032B4">
        <w:rPr>
          <w:b/>
          <w:bCs/>
          <w:sz w:val="32"/>
          <w:szCs w:val="32"/>
        </w:rPr>
        <w:t>, 2024</w:t>
      </w:r>
    </w:p>
    <w:p w14:paraId="344AA377" w14:textId="77777777" w:rsidR="00F032B4" w:rsidRDefault="00F032B4" w:rsidP="00F032B4">
      <w:pPr>
        <w:rPr>
          <w:b/>
          <w:bCs/>
          <w:sz w:val="32"/>
          <w:szCs w:val="32"/>
        </w:rPr>
      </w:pPr>
    </w:p>
    <w:p w14:paraId="49DDC9AD" w14:textId="77777777" w:rsidR="00F032B4" w:rsidRDefault="00F032B4" w:rsidP="00F032B4">
      <w:pPr>
        <w:rPr>
          <w:b/>
          <w:bCs/>
          <w:sz w:val="32"/>
          <w:szCs w:val="32"/>
        </w:rPr>
      </w:pPr>
    </w:p>
    <w:p w14:paraId="6C937755" w14:textId="6650A1BB" w:rsidR="00F032B4" w:rsidRDefault="00F032B4" w:rsidP="00F032B4">
      <w:pPr>
        <w:rPr>
          <w:sz w:val="28"/>
          <w:szCs w:val="28"/>
        </w:rPr>
      </w:pPr>
      <w:r>
        <w:rPr>
          <w:sz w:val="28"/>
          <w:szCs w:val="28"/>
        </w:rPr>
        <w:t>The members present at the membership meeting held on Wednesday, September 18, 2024 voted and carried the following:</w:t>
      </w:r>
    </w:p>
    <w:p w14:paraId="0A2B5159" w14:textId="77777777" w:rsidR="00F032B4" w:rsidRDefault="00F032B4" w:rsidP="00F032B4">
      <w:pPr>
        <w:rPr>
          <w:sz w:val="28"/>
          <w:szCs w:val="28"/>
        </w:rPr>
      </w:pPr>
    </w:p>
    <w:p w14:paraId="1FA77A55" w14:textId="77777777" w:rsidR="00F032B4" w:rsidRDefault="00F032B4" w:rsidP="00F032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send up to four (4) members to the DL142 Charity Golf Event on Friday, October 4, 2024 paying registration fees of $70 per person and any additional Board approved expenses with a total cost not to exceed $280.00.</w:t>
      </w:r>
    </w:p>
    <w:p w14:paraId="2094494B" w14:textId="0A034B9F" w:rsidR="00F032B4" w:rsidRDefault="00F032B4" w:rsidP="00F032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purchas</w:t>
      </w:r>
      <w:r w:rsidR="004E7FC2">
        <w:rPr>
          <w:sz w:val="28"/>
          <w:szCs w:val="28"/>
        </w:rPr>
        <w:t>e</w:t>
      </w:r>
      <w:r>
        <w:rPr>
          <w:sz w:val="28"/>
          <w:szCs w:val="28"/>
        </w:rPr>
        <w:t xml:space="preserve"> 2000</w:t>
      </w:r>
      <w:r w:rsidR="004E7FC2">
        <w:rPr>
          <w:sz w:val="28"/>
          <w:szCs w:val="28"/>
        </w:rPr>
        <w:t>,</w:t>
      </w:r>
      <w:r>
        <w:rPr>
          <w:sz w:val="28"/>
          <w:szCs w:val="28"/>
        </w:rPr>
        <w:t xml:space="preserve"> 2025 LL1782 Calendars for the members of LL1782 at a cost not to exceed $3000.00.</w:t>
      </w:r>
    </w:p>
    <w:p w14:paraId="245118B6" w14:textId="62D1B179" w:rsidR="004E7FC2" w:rsidRDefault="00F032B4" w:rsidP="00F032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send four (4) delegates and one (1) alternate delegate to attend the DL142 Quadrennial Convention March 17-21, 2025 in Las Vegas paying for lost time, four (4) nig</w:t>
      </w:r>
      <w:r w:rsidR="0043723E">
        <w:rPr>
          <w:sz w:val="28"/>
          <w:szCs w:val="28"/>
        </w:rPr>
        <w:t>hts hotel, travel per diem, registration fees, transportation to-from the airport and any additional Board approved expenses at a cost no</w:t>
      </w:r>
      <w:r w:rsidR="006C2A17">
        <w:rPr>
          <w:sz w:val="28"/>
          <w:szCs w:val="28"/>
        </w:rPr>
        <w:t>t</w:t>
      </w:r>
      <w:r w:rsidR="0043723E">
        <w:rPr>
          <w:sz w:val="28"/>
          <w:szCs w:val="28"/>
        </w:rPr>
        <w:t xml:space="preserve"> to exceed $3000.00 per person.</w:t>
      </w:r>
    </w:p>
    <w:p w14:paraId="7FE0F4C8" w14:textId="77777777" w:rsidR="004E7FC2" w:rsidRDefault="004E7FC2" w:rsidP="00F032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reimburse one (1) additional night hotel stay at the 2024 GL Convention to the six (6) delegates in attendance not to exceed $2190.00.</w:t>
      </w:r>
    </w:p>
    <w:p w14:paraId="7CA36B33" w14:textId="77777777" w:rsidR="004E7FC2" w:rsidRDefault="004E7FC2" w:rsidP="00F032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cover lost time of 250 hours for LL1782 Union Officers to conduct Union Business for the month of October 2024.</w:t>
      </w:r>
    </w:p>
    <w:p w14:paraId="23BCBC69" w14:textId="77777777" w:rsidR="004E7FC2" w:rsidRDefault="004E7FC2" w:rsidP="00F032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reimburse Brother Benitez a hotel cancellation fee of $381.00 at the 2024 GL Convention due to a forced cancellation.</w:t>
      </w:r>
    </w:p>
    <w:p w14:paraId="3652B43B" w14:textId="77777777" w:rsidR="004E7FC2" w:rsidRDefault="004E7FC2" w:rsidP="00F032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to donate $250.00 to the Working Partnerships USA based in Silicon Valley, CA.</w:t>
      </w:r>
    </w:p>
    <w:p w14:paraId="1A48FED7" w14:textId="77777777" w:rsidR="004E7FC2" w:rsidRPr="004E7FC2" w:rsidRDefault="004E7FC2" w:rsidP="004E7FC2">
      <w:pPr>
        <w:ind w:left="1080"/>
        <w:rPr>
          <w:sz w:val="28"/>
          <w:szCs w:val="28"/>
        </w:rPr>
      </w:pPr>
    </w:p>
    <w:p w14:paraId="5DBC3F1F" w14:textId="77777777" w:rsidR="0090665F" w:rsidRPr="0090665F" w:rsidRDefault="0090665F" w:rsidP="004E7FC2">
      <w:pPr>
        <w:rPr>
          <w:rFonts w:ascii="Lucida Handwriting" w:hAnsi="Lucida Handwriting"/>
          <w:b/>
          <w:bCs/>
          <w:sz w:val="28"/>
          <w:szCs w:val="28"/>
        </w:rPr>
      </w:pPr>
      <w:r w:rsidRPr="0090665F">
        <w:rPr>
          <w:rFonts w:ascii="Lucida Handwriting" w:hAnsi="Lucida Handwriting"/>
          <w:b/>
          <w:bCs/>
          <w:sz w:val="28"/>
          <w:szCs w:val="28"/>
        </w:rPr>
        <w:t>Respectfully submitted,</w:t>
      </w:r>
    </w:p>
    <w:p w14:paraId="4228F54E" w14:textId="77777777" w:rsidR="0090665F" w:rsidRPr="0090665F" w:rsidRDefault="0090665F" w:rsidP="004E7FC2">
      <w:pPr>
        <w:rPr>
          <w:rFonts w:ascii="Lucida Handwriting" w:hAnsi="Lucida Handwriting"/>
          <w:b/>
          <w:bCs/>
          <w:sz w:val="28"/>
          <w:szCs w:val="28"/>
        </w:rPr>
      </w:pPr>
      <w:r w:rsidRPr="0090665F">
        <w:rPr>
          <w:rFonts w:ascii="Lucida Handwriting" w:hAnsi="Lucida Handwriting"/>
          <w:b/>
          <w:bCs/>
          <w:sz w:val="28"/>
          <w:szCs w:val="28"/>
        </w:rPr>
        <w:t>Brenda Hattin</w:t>
      </w:r>
    </w:p>
    <w:p w14:paraId="384503AC" w14:textId="7B470045" w:rsidR="00F032B4" w:rsidRPr="0090665F" w:rsidRDefault="0090665F" w:rsidP="004E7FC2">
      <w:pPr>
        <w:rPr>
          <w:rFonts w:ascii="Lucida Handwriting" w:hAnsi="Lucida Handwriting"/>
          <w:b/>
          <w:bCs/>
          <w:sz w:val="28"/>
          <w:szCs w:val="28"/>
        </w:rPr>
      </w:pPr>
      <w:r w:rsidRPr="0090665F">
        <w:rPr>
          <w:rFonts w:ascii="Lucida Handwriting" w:hAnsi="Lucida Handwriting"/>
          <w:b/>
          <w:bCs/>
          <w:sz w:val="28"/>
          <w:szCs w:val="28"/>
        </w:rPr>
        <w:t>Recording Secretary LL1782</w:t>
      </w:r>
      <w:r w:rsidR="004E7FC2" w:rsidRPr="0090665F">
        <w:rPr>
          <w:rFonts w:ascii="Lucida Handwriting" w:hAnsi="Lucida Handwriting"/>
          <w:b/>
          <w:bCs/>
          <w:sz w:val="28"/>
          <w:szCs w:val="28"/>
        </w:rPr>
        <w:t xml:space="preserve"> </w:t>
      </w:r>
      <w:r w:rsidR="00F032B4" w:rsidRPr="0090665F">
        <w:rPr>
          <w:rFonts w:ascii="Lucida Handwriting" w:hAnsi="Lucida Handwriting"/>
          <w:b/>
          <w:bCs/>
          <w:sz w:val="28"/>
          <w:szCs w:val="28"/>
        </w:rPr>
        <w:t xml:space="preserve"> </w:t>
      </w:r>
    </w:p>
    <w:sectPr w:rsidR="00F032B4" w:rsidRPr="0090665F" w:rsidSect="003945B6">
      <w:headerReference w:type="first" r:id="rId7"/>
      <w:footerReference w:type="first" r:id="rId8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6459" w14:textId="77777777" w:rsidR="000C5ADF" w:rsidRDefault="000C5ADF" w:rsidP="00423E48">
      <w:r>
        <w:separator/>
      </w:r>
    </w:p>
  </w:endnote>
  <w:endnote w:type="continuationSeparator" w:id="0">
    <w:p w14:paraId="51DA43D9" w14:textId="77777777" w:rsidR="000C5ADF" w:rsidRDefault="000C5ADF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7C2FE" w14:textId="77777777" w:rsidR="000C5ADF" w:rsidRDefault="000C5ADF" w:rsidP="00423E48">
      <w:r>
        <w:separator/>
      </w:r>
    </w:p>
  </w:footnote>
  <w:footnote w:type="continuationSeparator" w:id="0">
    <w:p w14:paraId="6FFD0C3A" w14:textId="77777777" w:rsidR="000C5ADF" w:rsidRDefault="000C5ADF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F17F7"/>
    <w:multiLevelType w:val="hybridMultilevel"/>
    <w:tmpl w:val="320A1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3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B7FCD"/>
    <w:rsid w:val="000C5ADF"/>
    <w:rsid w:val="000D4FA7"/>
    <w:rsid w:val="000D78AA"/>
    <w:rsid w:val="003945B6"/>
    <w:rsid w:val="003E1321"/>
    <w:rsid w:val="0040008A"/>
    <w:rsid w:val="00423E48"/>
    <w:rsid w:val="0043723E"/>
    <w:rsid w:val="004D1B45"/>
    <w:rsid w:val="004E7FC2"/>
    <w:rsid w:val="00623773"/>
    <w:rsid w:val="006C2A17"/>
    <w:rsid w:val="00883E62"/>
    <w:rsid w:val="0090665F"/>
    <w:rsid w:val="00CD6634"/>
    <w:rsid w:val="00DB7241"/>
    <w:rsid w:val="00EB2215"/>
    <w:rsid w:val="00F0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E8B40A81-B8B0-41BD-AF96-D2425C5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ListParagraph">
    <w:name w:val="List Paragraph"/>
    <w:basedOn w:val="Normal"/>
    <w:uiPriority w:val="34"/>
    <w:qFormat/>
    <w:rsid w:val="00F0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5</cp:revision>
  <cp:lastPrinted>2024-09-19T03:41:00Z</cp:lastPrinted>
  <dcterms:created xsi:type="dcterms:W3CDTF">2024-09-19T03:47:00Z</dcterms:created>
  <dcterms:modified xsi:type="dcterms:W3CDTF">2024-09-19T15:12:00Z</dcterms:modified>
</cp:coreProperties>
</file>